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F4F6" w14:textId="703AEFF7" w:rsidR="00471A80" w:rsidRPr="00471A80" w:rsidRDefault="005A0BDC" w:rsidP="00471A80">
      <w:pPr>
        <w:spacing w:line="276" w:lineRule="auto"/>
        <w:jc w:val="center"/>
        <w:rPr>
          <w:rFonts w:ascii="Georgia" w:hAnsi="Georgia"/>
          <w:b/>
          <w:bCs/>
          <w:color w:val="0000FF"/>
          <w:sz w:val="32"/>
          <w:szCs w:val="32"/>
        </w:rPr>
      </w:pPr>
      <w:r>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71A80" w:rsidRPr="00471A80">
        <w:rPr>
          <w:rFonts w:ascii="Georgia" w:hAnsi="Georgia"/>
          <w:b/>
          <w:bCs/>
          <w:color w:val="0000FF"/>
          <w:sz w:val="32"/>
          <w:szCs w:val="32"/>
        </w:rPr>
        <w:t>NEW WINE</w:t>
      </w:r>
    </w:p>
    <w:p w14:paraId="605817E2" w14:textId="3A47A87F" w:rsidR="00471A80" w:rsidRPr="00471A80" w:rsidRDefault="00471A80" w:rsidP="00471A80">
      <w:pPr>
        <w:spacing w:after="240" w:line="276" w:lineRule="auto"/>
        <w:jc w:val="center"/>
        <w:rPr>
          <w:rFonts w:ascii="Georgia" w:hAnsi="Georgia"/>
          <w:color w:val="0000FF"/>
        </w:rPr>
      </w:pPr>
      <w:r>
        <w:rPr>
          <w:rFonts w:ascii="Georgia" w:hAnsi="Georgia"/>
          <w:color w:val="0000FF"/>
        </w:rPr>
        <w:t>R</w:t>
      </w:r>
      <w:r w:rsidRPr="00471A80">
        <w:rPr>
          <w:rFonts w:ascii="Georgia" w:hAnsi="Georgia"/>
          <w:color w:val="0000FF"/>
        </w:rPr>
        <w:t>arely fermented wine</w:t>
      </w:r>
    </w:p>
    <w:p w14:paraId="425AE8E2" w14:textId="545B95B4" w:rsidR="00DE53EA" w:rsidRPr="00471A80" w:rsidRDefault="00471A80" w:rsidP="00471A80">
      <w:pPr>
        <w:spacing w:after="240" w:line="276" w:lineRule="auto"/>
        <w:jc w:val="both"/>
        <w:rPr>
          <w:rFonts w:ascii="Georgia" w:hAnsi="Georgia"/>
        </w:rPr>
      </w:pPr>
      <w:r w:rsidRPr="00471A80">
        <w:rPr>
          <w:rFonts w:ascii="Georgia" w:hAnsi="Georgia"/>
        </w:rPr>
        <w:t>[H]</w:t>
      </w:r>
      <w:r>
        <w:rPr>
          <w:rFonts w:ascii="Georgia" w:hAnsi="Georgia"/>
          <w:color w:val="0000FF"/>
        </w:rPr>
        <w:t xml:space="preserve"> </w:t>
      </w:r>
      <w:r w:rsidR="00DE53EA" w:rsidRPr="00471A80">
        <w:rPr>
          <w:rFonts w:ascii="Georgia" w:hAnsi="Georgia"/>
          <w:color w:val="0000FF"/>
        </w:rPr>
        <w:t xml:space="preserve">tiyrowsh </w:t>
      </w:r>
      <w:r>
        <w:rPr>
          <w:rFonts w:ascii="Georgia" w:hAnsi="Georgia"/>
        </w:rPr>
        <w:t xml:space="preserve">- </w:t>
      </w:r>
      <w:r w:rsidR="00DE53EA" w:rsidRPr="00471A80">
        <w:rPr>
          <w:rFonts w:ascii="Georgia" w:hAnsi="Georgia"/>
        </w:rPr>
        <w:t xml:space="preserve">fresh grape-juice (as just squeezed out) </w:t>
      </w:r>
      <w:r w:rsidR="00DE53EA" w:rsidRPr="00471A80">
        <w:rPr>
          <w:rFonts w:ascii="Georgia" w:hAnsi="Georgia"/>
          <w:u w:val="thick"/>
        </w:rPr>
        <w:t>rarely fermented</w:t>
      </w:r>
      <w:r w:rsidR="00DE53EA" w:rsidRPr="00471A80">
        <w:rPr>
          <w:rFonts w:ascii="Georgia" w:hAnsi="Georgia"/>
        </w:rPr>
        <w:t xml:space="preserve"> wine</w:t>
      </w:r>
      <w:r w:rsidRPr="00471A80">
        <w:rPr>
          <w:rFonts w:ascii="Georgia" w:hAnsi="Georgia"/>
        </w:rPr>
        <w:t xml:space="preserve">, </w:t>
      </w:r>
      <w:r w:rsidRPr="00471A80">
        <w:rPr>
          <w:rFonts w:ascii="Georgia" w:hAnsi="Georgia"/>
          <w:color w:val="0000FF"/>
          <w:u w:val="thick"/>
        </w:rPr>
        <w:t>n</w:t>
      </w:r>
      <w:r w:rsidR="00DE53EA" w:rsidRPr="00471A80">
        <w:rPr>
          <w:rFonts w:ascii="Georgia" w:hAnsi="Georgia"/>
          <w:color w:val="0000FF"/>
          <w:u w:val="thick"/>
        </w:rPr>
        <w:t>ew wine</w:t>
      </w:r>
    </w:p>
    <w:p w14:paraId="05E390F0" w14:textId="471501C7" w:rsidR="00DE53EA" w:rsidRPr="00471A80" w:rsidRDefault="00DE53EA" w:rsidP="00471A80">
      <w:pPr>
        <w:autoSpaceDE w:val="0"/>
        <w:autoSpaceDN w:val="0"/>
        <w:adjustRightInd w:val="0"/>
        <w:spacing w:after="240" w:line="276" w:lineRule="auto"/>
        <w:jc w:val="both"/>
        <w:rPr>
          <w:rFonts w:ascii="Georgia" w:hAnsi="Georgia"/>
          <w:color w:val="0000FF"/>
        </w:rPr>
      </w:pPr>
      <w:r w:rsidRPr="00471A80">
        <w:rPr>
          <w:rFonts w:ascii="Georgia" w:hAnsi="Georgia"/>
        </w:rPr>
        <w:t>Prov 3:1</w:t>
      </w:r>
      <w:r w:rsidR="00471A80" w:rsidRPr="00471A80">
        <w:rPr>
          <w:rFonts w:ascii="Georgia" w:hAnsi="Georgia"/>
        </w:rPr>
        <w:t>-10</w:t>
      </w:r>
      <w:r w:rsidRPr="00471A80">
        <w:rPr>
          <w:rFonts w:ascii="Georgia" w:hAnsi="Georgia"/>
        </w:rPr>
        <w:t xml:space="preserve"> My son, forget not my law; but let thine heart keep my commandments:</w:t>
      </w:r>
      <w:r w:rsidR="00471A80" w:rsidRPr="00471A80">
        <w:rPr>
          <w:rFonts w:ascii="Georgia" w:hAnsi="Georgia"/>
        </w:rPr>
        <w:t xml:space="preserve"> </w:t>
      </w:r>
      <w:r w:rsidRPr="00471A80">
        <w:rPr>
          <w:rFonts w:ascii="Georgia" w:hAnsi="Georgia"/>
        </w:rPr>
        <w:t>For length of days, and long life, and peace, shall they add to thee.</w:t>
      </w:r>
      <w:r w:rsidR="00471A80" w:rsidRPr="00471A80">
        <w:rPr>
          <w:rFonts w:ascii="Georgia" w:hAnsi="Georgia"/>
        </w:rPr>
        <w:t xml:space="preserve"> </w:t>
      </w:r>
      <w:r w:rsidRPr="00471A80">
        <w:rPr>
          <w:rFonts w:ascii="Georgia" w:hAnsi="Georgia"/>
        </w:rPr>
        <w:t>Let not mercy and truth forsake thee: bind them about thy neck; write them upon the table of thine heart:</w:t>
      </w:r>
      <w:r w:rsidR="00471A80" w:rsidRPr="00471A80">
        <w:rPr>
          <w:rFonts w:ascii="Georgia" w:hAnsi="Georgia"/>
        </w:rPr>
        <w:t xml:space="preserve"> </w:t>
      </w:r>
      <w:r w:rsidRPr="00471A80">
        <w:rPr>
          <w:rFonts w:ascii="Georgia" w:hAnsi="Georgia"/>
        </w:rPr>
        <w:t>So shalt thou find favour and good understanding in the sight of God and man.</w:t>
      </w:r>
      <w:r w:rsidR="00471A80" w:rsidRPr="00471A80">
        <w:rPr>
          <w:rFonts w:ascii="Georgia" w:hAnsi="Georgia"/>
        </w:rPr>
        <w:t xml:space="preserve"> </w:t>
      </w:r>
      <w:r w:rsidRPr="00471A80">
        <w:rPr>
          <w:rFonts w:ascii="Georgia" w:hAnsi="Georgia"/>
        </w:rPr>
        <w:t>Trust in the LORD with all thine heart; and lean not unto thine own understanding.</w:t>
      </w:r>
      <w:r w:rsidR="00471A80" w:rsidRPr="00471A80">
        <w:rPr>
          <w:rFonts w:ascii="Georgia" w:hAnsi="Georgia"/>
        </w:rPr>
        <w:t xml:space="preserve"> </w:t>
      </w:r>
      <w:r w:rsidRPr="00471A80">
        <w:rPr>
          <w:rFonts w:ascii="Georgia" w:hAnsi="Georgia"/>
        </w:rPr>
        <w:t>In all thy ways acknowledge him, and he shall direct thy paths.</w:t>
      </w:r>
      <w:r w:rsidR="00471A80" w:rsidRPr="00471A80">
        <w:rPr>
          <w:rFonts w:ascii="Georgia" w:hAnsi="Georgia"/>
        </w:rPr>
        <w:t xml:space="preserve"> </w:t>
      </w:r>
      <w:r w:rsidRPr="00471A80">
        <w:rPr>
          <w:rFonts w:ascii="Georgia" w:hAnsi="Georgia"/>
        </w:rPr>
        <w:t>Be not wise in thine own eyes: fear the LORD, and depart from evil.</w:t>
      </w:r>
      <w:r w:rsidR="00471A80" w:rsidRPr="00471A80">
        <w:rPr>
          <w:rFonts w:ascii="Georgia" w:hAnsi="Georgia"/>
        </w:rPr>
        <w:t xml:space="preserve"> </w:t>
      </w:r>
      <w:r w:rsidRPr="00471A80">
        <w:rPr>
          <w:rFonts w:ascii="Georgia" w:hAnsi="Georgia"/>
        </w:rPr>
        <w:t>It shall be health to thy navel, and marrow to thy bones.</w:t>
      </w:r>
      <w:r w:rsidR="00471A80" w:rsidRPr="00471A80">
        <w:rPr>
          <w:rFonts w:ascii="Georgia" w:hAnsi="Georgia"/>
        </w:rPr>
        <w:t xml:space="preserve"> </w:t>
      </w:r>
      <w:r w:rsidRPr="00471A80">
        <w:rPr>
          <w:rFonts w:ascii="Georgia" w:hAnsi="Georgia"/>
        </w:rPr>
        <w:t>Honour the LORD with thy substance, and with the first</w:t>
      </w:r>
      <w:r w:rsidR="00471A80" w:rsidRPr="00471A80">
        <w:rPr>
          <w:rFonts w:ascii="Georgia" w:hAnsi="Georgia"/>
        </w:rPr>
        <w:t>-</w:t>
      </w:r>
      <w:r w:rsidRPr="00471A80">
        <w:rPr>
          <w:rFonts w:ascii="Georgia" w:hAnsi="Georgia"/>
        </w:rPr>
        <w:t>fruits of all thine increase:</w:t>
      </w:r>
      <w:r w:rsidR="00471A80" w:rsidRPr="00471A80">
        <w:rPr>
          <w:rFonts w:ascii="Georgia" w:hAnsi="Georgia"/>
        </w:rPr>
        <w:t xml:space="preserve"> </w:t>
      </w:r>
      <w:proofErr w:type="gramStart"/>
      <w:r w:rsidRPr="00471A80">
        <w:rPr>
          <w:rFonts w:ascii="Georgia" w:hAnsi="Georgia"/>
          <w:color w:val="0000FF"/>
        </w:rPr>
        <w:t>So</w:t>
      </w:r>
      <w:proofErr w:type="gramEnd"/>
      <w:r w:rsidRPr="00471A80">
        <w:rPr>
          <w:rFonts w:ascii="Georgia" w:hAnsi="Georgia"/>
          <w:color w:val="0000FF"/>
        </w:rPr>
        <w:t xml:space="preserve"> shall thy barns be filled with plenty, and thy presses shall burst out with </w:t>
      </w:r>
      <w:r w:rsidRPr="00471A80">
        <w:rPr>
          <w:rFonts w:ascii="Georgia" w:hAnsi="Georgia"/>
          <w:color w:val="0000FF"/>
          <w:u w:val="thick"/>
        </w:rPr>
        <w:t>new wine</w:t>
      </w:r>
      <w:r w:rsidRPr="00471A80">
        <w:rPr>
          <w:rFonts w:ascii="Georgia" w:hAnsi="Georgia"/>
          <w:color w:val="0000FF"/>
        </w:rPr>
        <w:t>.</w:t>
      </w:r>
    </w:p>
    <w:p w14:paraId="7DA2E9E1" w14:textId="13ADC532" w:rsidR="00794CB3" w:rsidRDefault="00DE53EA" w:rsidP="00471A80">
      <w:pPr>
        <w:autoSpaceDE w:val="0"/>
        <w:autoSpaceDN w:val="0"/>
        <w:adjustRightInd w:val="0"/>
        <w:spacing w:after="240" w:line="276" w:lineRule="auto"/>
        <w:jc w:val="both"/>
        <w:rPr>
          <w:rFonts w:ascii="Georgia" w:hAnsi="Georgia"/>
        </w:rPr>
      </w:pPr>
      <w:r w:rsidRPr="00471A80">
        <w:rPr>
          <w:rFonts w:ascii="Georgia" w:hAnsi="Georgia"/>
        </w:rPr>
        <w:t>Hosea 9:1</w:t>
      </w:r>
      <w:r w:rsidR="00471A80">
        <w:rPr>
          <w:rFonts w:ascii="Georgia" w:hAnsi="Georgia"/>
        </w:rPr>
        <w:t>-</w:t>
      </w:r>
      <w:r w:rsidR="00794CB3">
        <w:rPr>
          <w:rFonts w:ascii="Georgia" w:hAnsi="Georgia"/>
        </w:rPr>
        <w:t>3</w:t>
      </w:r>
      <w:r w:rsidRPr="00471A80">
        <w:rPr>
          <w:rFonts w:ascii="Georgia" w:hAnsi="Georgia"/>
        </w:rPr>
        <w:t xml:space="preserve"> Rejoice not, O Israel, for joy, as </w:t>
      </w:r>
      <w:r w:rsidRPr="00471A80">
        <w:rPr>
          <w:rFonts w:ascii="Georgia" w:hAnsi="Georgia"/>
          <w:i/>
          <w:iCs/>
        </w:rPr>
        <w:t xml:space="preserve">other </w:t>
      </w:r>
      <w:r w:rsidRPr="00471A80">
        <w:rPr>
          <w:rFonts w:ascii="Georgia" w:hAnsi="Georgia"/>
        </w:rPr>
        <w:t>people: for thou hast gone a whoring from thy God, thou hast loved a reward upon every corn</w:t>
      </w:r>
      <w:r w:rsidR="00471A80">
        <w:rPr>
          <w:rFonts w:ascii="Georgia" w:hAnsi="Georgia"/>
        </w:rPr>
        <w:t>-</w:t>
      </w:r>
      <w:r w:rsidRPr="00471A80">
        <w:rPr>
          <w:rFonts w:ascii="Georgia" w:hAnsi="Georgia"/>
        </w:rPr>
        <w:t>floor.</w:t>
      </w:r>
      <w:r w:rsidR="00471A80">
        <w:rPr>
          <w:rFonts w:ascii="Georgia" w:hAnsi="Georgia"/>
        </w:rPr>
        <w:t xml:space="preserve"> </w:t>
      </w:r>
      <w:r w:rsidRPr="00471A80">
        <w:rPr>
          <w:rFonts w:ascii="Georgia" w:hAnsi="Georgia"/>
          <w:color w:val="0000FF"/>
        </w:rPr>
        <w:t xml:space="preserve">The floor and the winepress shall not feed them, and the </w:t>
      </w:r>
      <w:r w:rsidRPr="00471A80">
        <w:rPr>
          <w:rFonts w:ascii="Georgia" w:hAnsi="Georgia"/>
          <w:color w:val="0000FF"/>
          <w:u w:val="thick"/>
        </w:rPr>
        <w:t>new wine</w:t>
      </w:r>
      <w:r w:rsidRPr="00471A80">
        <w:rPr>
          <w:rFonts w:ascii="Georgia" w:hAnsi="Georgia"/>
          <w:b/>
          <w:bCs/>
          <w:color w:val="0000FF"/>
        </w:rPr>
        <w:t xml:space="preserve"> </w:t>
      </w:r>
      <w:r w:rsidRPr="00471A80">
        <w:rPr>
          <w:rFonts w:ascii="Georgia" w:hAnsi="Georgia"/>
          <w:color w:val="0000FF"/>
        </w:rPr>
        <w:t>shall fail in her.</w:t>
      </w:r>
      <w:r w:rsidR="00471A80">
        <w:rPr>
          <w:rFonts w:ascii="Georgia" w:hAnsi="Georgia"/>
          <w:color w:val="0000FF"/>
        </w:rPr>
        <w:t xml:space="preserve"> </w:t>
      </w:r>
      <w:r w:rsidRPr="00471A80">
        <w:rPr>
          <w:rFonts w:ascii="Georgia" w:hAnsi="Georgia"/>
        </w:rPr>
        <w:t xml:space="preserve">They shall not dwell in the LORD'S land; but </w:t>
      </w:r>
      <w:r w:rsidRPr="00471A80">
        <w:rPr>
          <w:rFonts w:ascii="Georgia" w:hAnsi="Georgia"/>
          <w:u w:val="thick"/>
        </w:rPr>
        <w:t>Ephraim shall return to Egypt</w:t>
      </w:r>
      <w:r w:rsidRPr="00471A80">
        <w:rPr>
          <w:rFonts w:ascii="Georgia" w:hAnsi="Georgia"/>
        </w:rPr>
        <w:t xml:space="preserve">, and </w:t>
      </w:r>
      <w:r w:rsidRPr="00794CB3">
        <w:rPr>
          <w:rFonts w:ascii="Georgia" w:hAnsi="Georgia"/>
          <w:u w:val="thick"/>
        </w:rPr>
        <w:t xml:space="preserve">they shall eat unclean </w:t>
      </w:r>
      <w:r w:rsidRPr="00794CB3">
        <w:rPr>
          <w:rFonts w:ascii="Georgia" w:hAnsi="Georgia"/>
          <w:i/>
          <w:iCs/>
          <w:u w:val="thick"/>
        </w:rPr>
        <w:t xml:space="preserve">things </w:t>
      </w:r>
      <w:r w:rsidRPr="00794CB3">
        <w:rPr>
          <w:rFonts w:ascii="Georgia" w:hAnsi="Georgia"/>
          <w:u w:val="thick"/>
        </w:rPr>
        <w:t>in Assyria</w:t>
      </w:r>
      <w:r w:rsidRPr="00471A80">
        <w:rPr>
          <w:rFonts w:ascii="Georgia" w:hAnsi="Georgia"/>
        </w:rPr>
        <w:t>.</w:t>
      </w:r>
      <w:r w:rsidR="00471A80">
        <w:rPr>
          <w:rFonts w:ascii="Georgia" w:hAnsi="Georgia"/>
        </w:rPr>
        <w:t xml:space="preserve"> </w:t>
      </w:r>
    </w:p>
    <w:p w14:paraId="5FAB5C7B" w14:textId="15263DF9" w:rsidR="00DE53EA" w:rsidRDefault="00DE53EA" w:rsidP="00471A80">
      <w:pPr>
        <w:autoSpaceDE w:val="0"/>
        <w:autoSpaceDN w:val="0"/>
        <w:adjustRightInd w:val="0"/>
        <w:spacing w:after="240" w:line="276" w:lineRule="auto"/>
        <w:jc w:val="both"/>
        <w:rPr>
          <w:rFonts w:ascii="Georgia" w:hAnsi="Georgia"/>
        </w:rPr>
      </w:pPr>
      <w:r w:rsidRPr="00471A80">
        <w:rPr>
          <w:rFonts w:ascii="Georgia" w:hAnsi="Georgia"/>
        </w:rPr>
        <w:t>Joel 1:4</w:t>
      </w:r>
      <w:r w:rsidR="00794CB3">
        <w:rPr>
          <w:rFonts w:ascii="Georgia" w:hAnsi="Georgia"/>
        </w:rPr>
        <w:t>-10</w:t>
      </w:r>
      <w:r w:rsidRPr="00471A80">
        <w:rPr>
          <w:rFonts w:ascii="Georgia" w:hAnsi="Georgia"/>
        </w:rPr>
        <w:t xml:space="preserve"> That which the palmerworm hath left hath the locust eaten; and that which the locust hath left hath the cankerworm eaten; and that which the cankerworm hath left hath the caterpillar eaten.</w:t>
      </w:r>
      <w:r w:rsidR="00794CB3">
        <w:rPr>
          <w:rFonts w:ascii="Georgia" w:hAnsi="Georgia"/>
        </w:rPr>
        <w:t xml:space="preserve"> </w:t>
      </w:r>
      <w:r w:rsidRPr="00794CB3">
        <w:rPr>
          <w:rFonts w:ascii="Georgia" w:hAnsi="Georgia"/>
          <w:color w:val="0000FF"/>
        </w:rPr>
        <w:t xml:space="preserve">Awake, ye drunkards, and weep; and howl, all </w:t>
      </w:r>
      <w:r w:rsidRPr="004A421F">
        <w:rPr>
          <w:rFonts w:ascii="Georgia" w:hAnsi="Georgia"/>
          <w:color w:val="0000FF"/>
          <w:u w:val="thick"/>
        </w:rPr>
        <w:t>ye drinkers of wine</w:t>
      </w:r>
      <w:r w:rsidRPr="00794CB3">
        <w:rPr>
          <w:rFonts w:ascii="Georgia" w:hAnsi="Georgia"/>
          <w:color w:val="0000FF"/>
        </w:rPr>
        <w:t xml:space="preserve">, because of </w:t>
      </w:r>
      <w:r w:rsidRPr="004A421F">
        <w:rPr>
          <w:rFonts w:ascii="Georgia" w:hAnsi="Georgia"/>
          <w:color w:val="0000FF"/>
          <w:u w:val="thick"/>
        </w:rPr>
        <w:t>the new wine</w:t>
      </w:r>
      <w:r w:rsidRPr="00794CB3">
        <w:rPr>
          <w:rFonts w:ascii="Georgia" w:hAnsi="Georgia"/>
          <w:color w:val="0000FF"/>
        </w:rPr>
        <w:t>, for it is cut off from your mouth.</w:t>
      </w:r>
      <w:r w:rsidR="00794CB3">
        <w:rPr>
          <w:rFonts w:ascii="Georgia" w:hAnsi="Georgia"/>
          <w:color w:val="0000FF"/>
        </w:rPr>
        <w:t xml:space="preserve"> </w:t>
      </w:r>
      <w:r w:rsidRPr="00471A80">
        <w:rPr>
          <w:rFonts w:ascii="Georgia" w:hAnsi="Georgia"/>
        </w:rPr>
        <w:t xml:space="preserve">For a nation is come up upon my land, strong, and without number, whose teeth </w:t>
      </w:r>
      <w:r w:rsidRPr="00471A80">
        <w:rPr>
          <w:rFonts w:ascii="Georgia" w:hAnsi="Georgia"/>
          <w:i/>
          <w:iCs/>
        </w:rPr>
        <w:t xml:space="preserve">are </w:t>
      </w:r>
      <w:r w:rsidRPr="00471A80">
        <w:rPr>
          <w:rFonts w:ascii="Georgia" w:hAnsi="Georgia"/>
        </w:rPr>
        <w:t>the teeth of a lion, and he hath the cheek teeth of a great lion.</w:t>
      </w:r>
      <w:r w:rsidR="00794CB3">
        <w:rPr>
          <w:rFonts w:ascii="Georgia" w:hAnsi="Georgia"/>
        </w:rPr>
        <w:t xml:space="preserve"> </w:t>
      </w:r>
      <w:r w:rsidRPr="00471A80">
        <w:rPr>
          <w:rFonts w:ascii="Georgia" w:hAnsi="Georgia"/>
        </w:rPr>
        <w:t xml:space="preserve">He hath laid my vine waste, and barked my fig tree: he hath made it clean bare, and cast </w:t>
      </w:r>
      <w:r w:rsidRPr="00471A80">
        <w:rPr>
          <w:rFonts w:ascii="Georgia" w:hAnsi="Georgia"/>
          <w:i/>
          <w:iCs/>
        </w:rPr>
        <w:t xml:space="preserve">it </w:t>
      </w:r>
      <w:r w:rsidRPr="00471A80">
        <w:rPr>
          <w:rFonts w:ascii="Georgia" w:hAnsi="Georgia"/>
        </w:rPr>
        <w:t>away; the branches thereof are made white.</w:t>
      </w:r>
      <w:r w:rsidR="00794CB3">
        <w:rPr>
          <w:rFonts w:ascii="Georgia" w:hAnsi="Georgia"/>
        </w:rPr>
        <w:t xml:space="preserve"> </w:t>
      </w:r>
      <w:r w:rsidRPr="00471A80">
        <w:rPr>
          <w:rFonts w:ascii="Georgia" w:hAnsi="Georgia"/>
        </w:rPr>
        <w:t>Lament like a virgin girded with sackcloth for the husband of her youth.</w:t>
      </w:r>
      <w:r w:rsidR="00794CB3">
        <w:rPr>
          <w:rFonts w:ascii="Georgia" w:hAnsi="Georgia"/>
        </w:rPr>
        <w:t xml:space="preserve"> </w:t>
      </w:r>
      <w:r w:rsidRPr="00471A80">
        <w:rPr>
          <w:rFonts w:ascii="Georgia" w:hAnsi="Georgia"/>
        </w:rPr>
        <w:t>The meat offering and the drink offering is cut off from the house of the LORD; the priests, the LORD'S ministers, mourn.</w:t>
      </w:r>
      <w:r w:rsidR="00794CB3">
        <w:rPr>
          <w:rFonts w:ascii="Georgia" w:hAnsi="Georgia"/>
        </w:rPr>
        <w:t xml:space="preserve"> </w:t>
      </w:r>
      <w:r w:rsidRPr="00471A80">
        <w:rPr>
          <w:rFonts w:ascii="Georgia" w:hAnsi="Georgia"/>
        </w:rPr>
        <w:t>The field is wasted, the land mourneth; for the corn is wasted: the new wine is dried up, the oil languisheth.</w:t>
      </w:r>
    </w:p>
    <w:p w14:paraId="19877AF3" w14:textId="77777777" w:rsidR="004A421F" w:rsidRDefault="00DE53EA" w:rsidP="004A421F">
      <w:pPr>
        <w:autoSpaceDE w:val="0"/>
        <w:autoSpaceDN w:val="0"/>
        <w:adjustRightInd w:val="0"/>
        <w:spacing w:after="240" w:line="276" w:lineRule="auto"/>
        <w:jc w:val="both"/>
        <w:rPr>
          <w:rFonts w:ascii="Georgia" w:hAnsi="Georgia"/>
        </w:rPr>
      </w:pPr>
      <w:r w:rsidRPr="00471A80">
        <w:rPr>
          <w:rFonts w:ascii="Georgia" w:hAnsi="Georgia"/>
        </w:rPr>
        <w:t>Mat 9:14</w:t>
      </w:r>
      <w:r w:rsidR="004A421F">
        <w:rPr>
          <w:rFonts w:ascii="Georgia" w:hAnsi="Georgia"/>
        </w:rPr>
        <w:t>-30</w:t>
      </w:r>
      <w:r w:rsidRPr="00471A80">
        <w:rPr>
          <w:rFonts w:ascii="Georgia" w:hAnsi="Georgia"/>
        </w:rPr>
        <w:t xml:space="preserve"> Then came to him the disciples of John, saying, </w:t>
      </w:r>
      <w:proofErr w:type="gramStart"/>
      <w:r w:rsidRPr="00471A80">
        <w:rPr>
          <w:rFonts w:ascii="Georgia" w:hAnsi="Georgia"/>
        </w:rPr>
        <w:t>Why</w:t>
      </w:r>
      <w:proofErr w:type="gramEnd"/>
      <w:r w:rsidRPr="00471A80">
        <w:rPr>
          <w:rFonts w:ascii="Georgia" w:hAnsi="Georgia"/>
        </w:rPr>
        <w:t xml:space="preserve"> do we and the Pharisees fast oft, but thy disciples fast not?</w:t>
      </w:r>
      <w:r w:rsidR="004A421F">
        <w:rPr>
          <w:rFonts w:ascii="Georgia" w:hAnsi="Georgia"/>
        </w:rPr>
        <w:t xml:space="preserve"> </w:t>
      </w:r>
      <w:r w:rsidRPr="004A421F">
        <w:rPr>
          <w:rFonts w:ascii="Georgia" w:hAnsi="Georgia"/>
        </w:rPr>
        <w:t>And Jesus said unto them, Can the children of the bridechamber mourn, as long as the bridegroom is with them? but the days will come, when the bridegroom shall be taken from them, and then shall they fast.</w:t>
      </w:r>
      <w:r w:rsidR="004A421F">
        <w:rPr>
          <w:rFonts w:ascii="Georgia" w:hAnsi="Georgia"/>
        </w:rPr>
        <w:t xml:space="preserve"> </w:t>
      </w:r>
      <w:r w:rsidRPr="004A421F">
        <w:rPr>
          <w:rFonts w:ascii="Georgia" w:hAnsi="Georgia"/>
        </w:rPr>
        <w:t>No man putteth a piece of new cloth unto an old garment, for that which is put in to fill it up taketh from the garment, and the rent is made worse.</w:t>
      </w:r>
      <w:r w:rsidR="004A421F">
        <w:rPr>
          <w:rFonts w:ascii="Georgia" w:hAnsi="Georgia"/>
        </w:rPr>
        <w:t xml:space="preserve"> </w:t>
      </w:r>
      <w:r w:rsidRPr="004A421F">
        <w:rPr>
          <w:rFonts w:ascii="Georgia" w:hAnsi="Georgia"/>
          <w:color w:val="0000FF"/>
        </w:rPr>
        <w:t xml:space="preserve">Neither do men put </w:t>
      </w:r>
      <w:r w:rsidRPr="00DE53EA">
        <w:rPr>
          <w:rFonts w:ascii="Georgia" w:hAnsi="Georgia"/>
          <w:color w:val="0000FF"/>
          <w:u w:val="thick"/>
        </w:rPr>
        <w:t>new wine</w:t>
      </w:r>
      <w:r w:rsidRPr="004A421F">
        <w:rPr>
          <w:rFonts w:ascii="Georgia" w:hAnsi="Georgia"/>
          <w:color w:val="0000FF"/>
        </w:rPr>
        <w:t xml:space="preserve"> into old bottles: else the bottles break, and the wine runneth out, and the bottles perish: but they put </w:t>
      </w:r>
      <w:r w:rsidRPr="00DE53EA">
        <w:rPr>
          <w:rFonts w:ascii="Georgia" w:hAnsi="Georgia"/>
          <w:color w:val="0000FF"/>
          <w:u w:val="thick"/>
        </w:rPr>
        <w:t>new wine</w:t>
      </w:r>
      <w:r w:rsidRPr="004A421F">
        <w:rPr>
          <w:rFonts w:ascii="Georgia" w:hAnsi="Georgia"/>
          <w:color w:val="0000FF"/>
        </w:rPr>
        <w:t xml:space="preserve"> into new bottles, and both are preserved</w:t>
      </w:r>
      <w:r w:rsidR="004A421F">
        <w:rPr>
          <w:rFonts w:ascii="Georgia" w:hAnsi="Georgia"/>
          <w:color w:val="0000FF"/>
        </w:rPr>
        <w:t xml:space="preserve">. </w:t>
      </w:r>
      <w:r w:rsidRPr="004A421F">
        <w:rPr>
          <w:rFonts w:ascii="Georgia" w:hAnsi="Georgia"/>
          <w:u w:val="thick"/>
        </w:rPr>
        <w:t xml:space="preserve">While he spake these things unto them, behold, there came a certain ruler, and worshipped him, saying, </w:t>
      </w:r>
      <w:r w:rsidR="004A421F" w:rsidRPr="004A421F">
        <w:rPr>
          <w:rFonts w:ascii="Georgia" w:hAnsi="Georgia"/>
          <w:u w:val="thick"/>
        </w:rPr>
        <w:t>my</w:t>
      </w:r>
      <w:r w:rsidRPr="004A421F">
        <w:rPr>
          <w:rFonts w:ascii="Georgia" w:hAnsi="Georgia"/>
          <w:u w:val="thick"/>
        </w:rPr>
        <w:t xml:space="preserve"> daughter is even now dead: but come and lay thy hand upon her, and she shall live</w:t>
      </w:r>
      <w:r w:rsidRPr="004A421F">
        <w:rPr>
          <w:rFonts w:ascii="Georgia" w:hAnsi="Georgia"/>
        </w:rPr>
        <w:t>.</w:t>
      </w:r>
      <w:r w:rsidR="004A421F">
        <w:rPr>
          <w:rFonts w:ascii="Georgia" w:hAnsi="Georgia"/>
        </w:rPr>
        <w:t xml:space="preserve"> (</w:t>
      </w:r>
      <w:r w:rsidR="004A421F" w:rsidRPr="004A421F">
        <w:rPr>
          <w:rFonts w:ascii="Georgia" w:hAnsi="Georgia"/>
          <w:i/>
          <w:iCs/>
        </w:rPr>
        <w:t xml:space="preserve">Lk 8: 42 </w:t>
      </w:r>
      <w:r w:rsidR="004A421F" w:rsidRPr="004A421F">
        <w:rPr>
          <w:rFonts w:ascii="Georgia" w:hAnsi="Georgia"/>
          <w:i/>
          <w:iCs/>
          <w:u w:val="thick"/>
        </w:rPr>
        <w:t>twelve years</w:t>
      </w:r>
      <w:r w:rsidR="004A421F" w:rsidRPr="004A421F">
        <w:rPr>
          <w:rFonts w:ascii="Georgia" w:hAnsi="Georgia"/>
          <w:i/>
          <w:iCs/>
        </w:rPr>
        <w:t xml:space="preserve"> old</w:t>
      </w:r>
      <w:r w:rsidR="004A421F">
        <w:rPr>
          <w:rFonts w:ascii="Georgia" w:hAnsi="Georgia"/>
        </w:rPr>
        <w:t xml:space="preserve">) </w:t>
      </w:r>
      <w:r w:rsidRPr="004A421F">
        <w:rPr>
          <w:rFonts w:ascii="Georgia" w:hAnsi="Georgia"/>
        </w:rPr>
        <w:t xml:space="preserve">And Jesus arose, and followed him, and </w:t>
      </w:r>
      <w:r w:rsidRPr="004A421F">
        <w:rPr>
          <w:rFonts w:ascii="Georgia" w:hAnsi="Georgia"/>
          <w:i/>
          <w:iCs/>
        </w:rPr>
        <w:t xml:space="preserve">so did </w:t>
      </w:r>
      <w:r w:rsidRPr="004A421F">
        <w:rPr>
          <w:rFonts w:ascii="Georgia" w:hAnsi="Georgia"/>
        </w:rPr>
        <w:t>his disciples.</w:t>
      </w:r>
      <w:r w:rsidR="004A421F">
        <w:rPr>
          <w:rFonts w:ascii="Georgia" w:hAnsi="Georgia"/>
        </w:rPr>
        <w:t xml:space="preserve"> </w:t>
      </w:r>
      <w:r w:rsidRPr="004A421F">
        <w:rPr>
          <w:rFonts w:ascii="Georgia" w:hAnsi="Georgia"/>
        </w:rPr>
        <w:t xml:space="preserve">And, </w:t>
      </w:r>
      <w:r w:rsidRPr="004A421F">
        <w:rPr>
          <w:rFonts w:ascii="Georgia" w:hAnsi="Georgia"/>
          <w:color w:val="0000FF"/>
        </w:rPr>
        <w:t xml:space="preserve">behold, a woman, which was diseased with an issue of blood </w:t>
      </w:r>
      <w:r w:rsidRPr="00DE53EA">
        <w:rPr>
          <w:rFonts w:ascii="Georgia" w:hAnsi="Georgia"/>
          <w:color w:val="0000FF"/>
          <w:u w:val="thick"/>
        </w:rPr>
        <w:t>twelve years</w:t>
      </w:r>
      <w:r w:rsidRPr="004A421F">
        <w:rPr>
          <w:rFonts w:ascii="Georgia" w:hAnsi="Georgia"/>
          <w:color w:val="0000FF"/>
        </w:rPr>
        <w:t xml:space="preserve">, came behind </w:t>
      </w:r>
      <w:r w:rsidRPr="004A421F">
        <w:rPr>
          <w:rFonts w:ascii="Georgia" w:hAnsi="Georgia"/>
          <w:i/>
          <w:iCs/>
          <w:color w:val="0000FF"/>
        </w:rPr>
        <w:t xml:space="preserve">him, </w:t>
      </w:r>
      <w:r w:rsidRPr="004A421F">
        <w:rPr>
          <w:rFonts w:ascii="Georgia" w:hAnsi="Georgia"/>
          <w:color w:val="0000FF"/>
        </w:rPr>
        <w:t>and touched the hem of his garment:</w:t>
      </w:r>
      <w:r w:rsidR="004A421F">
        <w:rPr>
          <w:rFonts w:ascii="Georgia" w:hAnsi="Georgia"/>
          <w:color w:val="0000FF"/>
        </w:rPr>
        <w:t xml:space="preserve"> </w:t>
      </w:r>
      <w:r w:rsidRPr="004A421F">
        <w:rPr>
          <w:rFonts w:ascii="Georgia" w:hAnsi="Georgia"/>
          <w:color w:val="0000FF"/>
        </w:rPr>
        <w:t>For she said within herself, If I may but touch his garment, I shall be whole.</w:t>
      </w:r>
      <w:r w:rsidR="004A421F">
        <w:rPr>
          <w:rFonts w:ascii="Georgia" w:hAnsi="Georgia"/>
          <w:color w:val="0000FF"/>
        </w:rPr>
        <w:t xml:space="preserve"> </w:t>
      </w:r>
      <w:r w:rsidRPr="004A421F">
        <w:rPr>
          <w:rFonts w:ascii="Georgia" w:hAnsi="Georgia"/>
          <w:color w:val="0000FF"/>
        </w:rPr>
        <w:t xml:space="preserve">But Jesus turned him </w:t>
      </w:r>
      <w:r w:rsidRPr="004A421F">
        <w:rPr>
          <w:rFonts w:ascii="Georgia" w:hAnsi="Georgia"/>
          <w:color w:val="0000FF"/>
        </w:rPr>
        <w:lastRenderedPageBreak/>
        <w:t>about, and when he saw her, he said, Daughter, be of good comfort; thy faith hath made thee whole. And the woman was made whole from that hour.</w:t>
      </w:r>
      <w:r w:rsidR="004A421F">
        <w:rPr>
          <w:rFonts w:ascii="Georgia" w:hAnsi="Georgia"/>
          <w:color w:val="0000FF"/>
        </w:rPr>
        <w:t xml:space="preserve"> </w:t>
      </w:r>
      <w:r w:rsidRPr="004A421F">
        <w:rPr>
          <w:rFonts w:ascii="Georgia" w:hAnsi="Georgia"/>
        </w:rPr>
        <w:t>And when Jesus came into the ruler's house, and saw the minstrels and the people making a noise,</w:t>
      </w:r>
      <w:r w:rsidR="004A421F">
        <w:rPr>
          <w:rFonts w:ascii="Georgia" w:hAnsi="Georgia"/>
        </w:rPr>
        <w:t xml:space="preserve"> </w:t>
      </w:r>
      <w:r w:rsidRPr="004A421F">
        <w:rPr>
          <w:rFonts w:ascii="Georgia" w:hAnsi="Georgia"/>
          <w:color w:val="0000FF"/>
        </w:rPr>
        <w:t xml:space="preserve">He said unto them, </w:t>
      </w:r>
      <w:r w:rsidR="004A421F" w:rsidRPr="004A421F">
        <w:rPr>
          <w:rFonts w:ascii="Georgia" w:hAnsi="Georgia"/>
          <w:color w:val="0000FF"/>
        </w:rPr>
        <w:t>give</w:t>
      </w:r>
      <w:r w:rsidRPr="004A421F">
        <w:rPr>
          <w:rFonts w:ascii="Georgia" w:hAnsi="Georgia"/>
          <w:color w:val="0000FF"/>
        </w:rPr>
        <w:t xml:space="preserve"> place: for the maid is not dead, but sleepeth. And they laughed him to scorn.</w:t>
      </w:r>
      <w:r w:rsidR="004A421F" w:rsidRPr="004A421F">
        <w:rPr>
          <w:rFonts w:ascii="Georgia" w:hAnsi="Georgia"/>
          <w:color w:val="0000FF"/>
        </w:rPr>
        <w:t xml:space="preserve"> </w:t>
      </w:r>
      <w:r w:rsidRPr="004A421F">
        <w:rPr>
          <w:rFonts w:ascii="Georgia" w:hAnsi="Georgia"/>
          <w:color w:val="0000FF"/>
        </w:rPr>
        <w:t>But when the people were put forth, he went in, and took her by the hand, and the maid arose</w:t>
      </w:r>
      <w:r w:rsidRPr="004A421F">
        <w:rPr>
          <w:rFonts w:ascii="Georgia" w:hAnsi="Georgia"/>
        </w:rPr>
        <w:t>.</w:t>
      </w:r>
      <w:r w:rsidR="004A421F">
        <w:rPr>
          <w:rFonts w:ascii="Georgia" w:hAnsi="Georgia"/>
        </w:rPr>
        <w:t xml:space="preserve"> </w:t>
      </w:r>
      <w:r w:rsidRPr="004A421F">
        <w:rPr>
          <w:rFonts w:ascii="Georgia" w:hAnsi="Georgia"/>
        </w:rPr>
        <w:t>And the fame hereof went abroad into all that land.</w:t>
      </w:r>
      <w:r w:rsidR="004A421F">
        <w:rPr>
          <w:rFonts w:ascii="Georgia" w:hAnsi="Georgia"/>
        </w:rPr>
        <w:t xml:space="preserve"> </w:t>
      </w:r>
      <w:r w:rsidRPr="004A421F">
        <w:rPr>
          <w:rFonts w:ascii="Georgia" w:hAnsi="Georgia"/>
        </w:rPr>
        <w:t xml:space="preserve">And when Jesus departed thence, two blind men followed him, crying, and saying, </w:t>
      </w:r>
      <w:r w:rsidR="004A421F" w:rsidRPr="004A421F">
        <w:rPr>
          <w:rFonts w:ascii="Georgia" w:hAnsi="Georgia"/>
          <w:i/>
          <w:iCs/>
        </w:rPr>
        <w:t>thou</w:t>
      </w:r>
      <w:r w:rsidRPr="004A421F">
        <w:rPr>
          <w:rFonts w:ascii="Georgia" w:hAnsi="Georgia"/>
          <w:i/>
          <w:iCs/>
        </w:rPr>
        <w:t xml:space="preserve"> </w:t>
      </w:r>
      <w:r w:rsidRPr="004A421F">
        <w:rPr>
          <w:rFonts w:ascii="Georgia" w:hAnsi="Georgia"/>
        </w:rPr>
        <w:t>son of David, have mercy on us.</w:t>
      </w:r>
      <w:r w:rsidR="004A421F">
        <w:rPr>
          <w:rFonts w:ascii="Georgia" w:hAnsi="Georgia"/>
        </w:rPr>
        <w:t xml:space="preserve"> </w:t>
      </w:r>
      <w:r w:rsidRPr="004A421F">
        <w:rPr>
          <w:rFonts w:ascii="Georgia" w:hAnsi="Georgia"/>
        </w:rPr>
        <w:t xml:space="preserve">And when he was come into the house, the blind men came to him: and Jesus saith unto them, </w:t>
      </w:r>
      <w:r w:rsidR="004A421F" w:rsidRPr="004A421F">
        <w:rPr>
          <w:rFonts w:ascii="Georgia" w:hAnsi="Georgia"/>
        </w:rPr>
        <w:t>believe</w:t>
      </w:r>
      <w:r w:rsidRPr="004A421F">
        <w:rPr>
          <w:rFonts w:ascii="Georgia" w:hAnsi="Georgia"/>
        </w:rPr>
        <w:t xml:space="preserve"> ye that I am able to do this? They said unto him, Yea, Lord.</w:t>
      </w:r>
      <w:r w:rsidR="004A421F">
        <w:rPr>
          <w:rFonts w:ascii="Georgia" w:hAnsi="Georgia"/>
        </w:rPr>
        <w:t xml:space="preserve"> </w:t>
      </w:r>
      <w:r w:rsidRPr="004A421F">
        <w:rPr>
          <w:rFonts w:ascii="Georgia" w:hAnsi="Georgia"/>
        </w:rPr>
        <w:t xml:space="preserve">Then touched he their eyes, saying, </w:t>
      </w:r>
      <w:r w:rsidR="004A421F" w:rsidRPr="004A421F">
        <w:rPr>
          <w:rFonts w:ascii="Georgia" w:hAnsi="Georgia"/>
        </w:rPr>
        <w:t>according</w:t>
      </w:r>
      <w:r w:rsidRPr="004A421F">
        <w:rPr>
          <w:rFonts w:ascii="Georgia" w:hAnsi="Georgia"/>
        </w:rPr>
        <w:t xml:space="preserve"> to your faith be it unto you.</w:t>
      </w:r>
      <w:r w:rsidR="004A421F">
        <w:rPr>
          <w:rFonts w:ascii="Georgia" w:hAnsi="Georgia"/>
        </w:rPr>
        <w:t xml:space="preserve"> </w:t>
      </w:r>
      <w:r w:rsidRPr="004A421F">
        <w:rPr>
          <w:rFonts w:ascii="Georgia" w:hAnsi="Georgia"/>
        </w:rPr>
        <w:t xml:space="preserve">And their eyes were opened; </w:t>
      </w:r>
    </w:p>
    <w:p w14:paraId="7B13E660" w14:textId="062841A7" w:rsidR="00DE53EA" w:rsidRDefault="00DE53EA" w:rsidP="00DE53EA">
      <w:pPr>
        <w:autoSpaceDE w:val="0"/>
        <w:autoSpaceDN w:val="0"/>
        <w:adjustRightInd w:val="0"/>
        <w:spacing w:after="240" w:line="276" w:lineRule="auto"/>
        <w:jc w:val="both"/>
        <w:rPr>
          <w:rFonts w:ascii="Georgia" w:hAnsi="Georgia"/>
        </w:rPr>
      </w:pPr>
      <w:r w:rsidRPr="00471A80">
        <w:rPr>
          <w:rFonts w:ascii="Georgia" w:hAnsi="Georgia"/>
        </w:rPr>
        <w:t>Acts 2:1</w:t>
      </w:r>
      <w:r>
        <w:rPr>
          <w:rFonts w:ascii="Georgia" w:hAnsi="Georgia"/>
        </w:rPr>
        <w:t>-18</w:t>
      </w:r>
      <w:r w:rsidRPr="00471A80">
        <w:rPr>
          <w:rFonts w:ascii="Georgia" w:hAnsi="Georgia"/>
        </w:rPr>
        <w:t xml:space="preserve"> And when the day of Pentecost was fully come, they were all with one accord in one place.</w:t>
      </w:r>
      <w:r>
        <w:rPr>
          <w:rFonts w:ascii="Georgia" w:hAnsi="Georgia"/>
        </w:rPr>
        <w:t xml:space="preserve"> </w:t>
      </w:r>
      <w:r w:rsidRPr="00471A80">
        <w:rPr>
          <w:rFonts w:ascii="Georgia" w:hAnsi="Georgia"/>
        </w:rPr>
        <w:t>And suddenly there came a sound from heaven as of a rushing mighty wind, and it filled all the house where they were sitting.</w:t>
      </w:r>
      <w:r>
        <w:rPr>
          <w:rFonts w:ascii="Georgia" w:hAnsi="Georgia"/>
        </w:rPr>
        <w:t xml:space="preserve"> </w:t>
      </w:r>
      <w:r w:rsidRPr="00471A80">
        <w:rPr>
          <w:rFonts w:ascii="Georgia" w:hAnsi="Georgia"/>
        </w:rPr>
        <w:t>And there appeared unto them cloven tongues like as of fire, and it sat upon each of them.</w:t>
      </w:r>
      <w:r>
        <w:rPr>
          <w:rFonts w:ascii="Georgia" w:hAnsi="Georgia"/>
        </w:rPr>
        <w:t xml:space="preserve"> </w:t>
      </w:r>
      <w:r w:rsidRPr="00471A80">
        <w:rPr>
          <w:rFonts w:ascii="Georgia" w:hAnsi="Georgia"/>
        </w:rPr>
        <w:t>And they were all filled with the Holy Ghost, and began to speak with other tongues, as the Spirit gave them utterance.</w:t>
      </w:r>
      <w:r>
        <w:rPr>
          <w:rFonts w:ascii="Georgia" w:hAnsi="Georgia"/>
        </w:rPr>
        <w:t xml:space="preserve"> </w:t>
      </w:r>
      <w:r w:rsidRPr="00471A80">
        <w:rPr>
          <w:rFonts w:ascii="Georgia" w:hAnsi="Georgia"/>
        </w:rPr>
        <w:t>And there were dwelling at Jerusalem Jews, devout men, out of every nation under heaven.</w:t>
      </w:r>
      <w:r>
        <w:rPr>
          <w:rFonts w:ascii="Georgia" w:hAnsi="Georgia"/>
        </w:rPr>
        <w:t xml:space="preserve"> </w:t>
      </w:r>
      <w:r w:rsidRPr="00471A80">
        <w:rPr>
          <w:rFonts w:ascii="Georgia" w:hAnsi="Georgia"/>
        </w:rPr>
        <w:t>Now when this was noised abroad, the multitude came together, and were confounded, because that every man heard them speak in his own language.</w:t>
      </w:r>
      <w:r>
        <w:rPr>
          <w:rFonts w:ascii="Georgia" w:hAnsi="Georgia"/>
        </w:rPr>
        <w:t xml:space="preserve"> </w:t>
      </w:r>
      <w:r w:rsidRPr="00471A80">
        <w:rPr>
          <w:rFonts w:ascii="Georgia" w:hAnsi="Georgia"/>
        </w:rPr>
        <w:t xml:space="preserve">And they were all amazed and marvelled, saying one to another, Behold, are not all these which speak </w:t>
      </w:r>
      <w:proofErr w:type="spellStart"/>
      <w:r w:rsidRPr="00471A80">
        <w:rPr>
          <w:rFonts w:ascii="Georgia" w:hAnsi="Georgia"/>
        </w:rPr>
        <w:t>Galilaeans</w:t>
      </w:r>
      <w:proofErr w:type="spellEnd"/>
      <w:r w:rsidRPr="00471A80">
        <w:rPr>
          <w:rFonts w:ascii="Georgia" w:hAnsi="Georgia"/>
        </w:rPr>
        <w:t>?</w:t>
      </w:r>
      <w:r>
        <w:rPr>
          <w:rFonts w:ascii="Georgia" w:hAnsi="Georgia"/>
        </w:rPr>
        <w:t xml:space="preserve"> </w:t>
      </w:r>
      <w:r w:rsidRPr="00471A80">
        <w:rPr>
          <w:rFonts w:ascii="Georgia" w:hAnsi="Georgia"/>
        </w:rPr>
        <w:t>And how hear we every man in our own tongue, wherein we were born?</w:t>
      </w:r>
      <w:r>
        <w:rPr>
          <w:rFonts w:ascii="Georgia" w:hAnsi="Georgia"/>
        </w:rPr>
        <w:t xml:space="preserve"> </w:t>
      </w:r>
      <w:r w:rsidRPr="00471A80">
        <w:rPr>
          <w:rFonts w:ascii="Georgia" w:hAnsi="Georgia"/>
        </w:rPr>
        <w:t>Parthians, and Medes, and Elamites, and the dwellers in Mesopotamia, and in Judaea, and Cappadocia, in Pontus, and Asia,</w:t>
      </w:r>
      <w:r>
        <w:rPr>
          <w:rFonts w:ascii="Georgia" w:hAnsi="Georgia"/>
        </w:rPr>
        <w:t xml:space="preserve"> </w:t>
      </w:r>
      <w:r w:rsidRPr="00471A80">
        <w:rPr>
          <w:rFonts w:ascii="Georgia" w:hAnsi="Georgia"/>
        </w:rPr>
        <w:t>Phrygia, and Pamphylia, in Egypt, and in the parts of Libya about Cyrene, and strangers of Rome, Jews and proselytes,</w:t>
      </w:r>
      <w:r>
        <w:rPr>
          <w:rFonts w:ascii="Georgia" w:hAnsi="Georgia"/>
        </w:rPr>
        <w:t xml:space="preserve"> </w:t>
      </w:r>
      <w:proofErr w:type="spellStart"/>
      <w:r w:rsidRPr="00471A80">
        <w:rPr>
          <w:rFonts w:ascii="Georgia" w:hAnsi="Georgia"/>
        </w:rPr>
        <w:t>Cretes</w:t>
      </w:r>
      <w:proofErr w:type="spellEnd"/>
      <w:r w:rsidRPr="00471A80">
        <w:rPr>
          <w:rFonts w:ascii="Georgia" w:hAnsi="Georgia"/>
        </w:rPr>
        <w:t xml:space="preserve"> and Arabians, we do hear them speak in our tongues the wonderful works of God.</w:t>
      </w:r>
      <w:r>
        <w:rPr>
          <w:rFonts w:ascii="Georgia" w:hAnsi="Georgia"/>
        </w:rPr>
        <w:t xml:space="preserve"> </w:t>
      </w:r>
      <w:r w:rsidRPr="00471A80">
        <w:rPr>
          <w:rFonts w:ascii="Georgia" w:hAnsi="Georgia"/>
        </w:rPr>
        <w:t>And they were all amazed, and were in doubt, saying one to another, What meaneth this?</w:t>
      </w:r>
      <w:r>
        <w:rPr>
          <w:rFonts w:ascii="Georgia" w:hAnsi="Georgia"/>
        </w:rPr>
        <w:t xml:space="preserve"> </w:t>
      </w:r>
      <w:r w:rsidRPr="00DE53EA">
        <w:rPr>
          <w:rFonts w:ascii="Georgia" w:hAnsi="Georgia"/>
          <w:color w:val="0000FF"/>
        </w:rPr>
        <w:t xml:space="preserve">Others mocking said, these men are full of </w:t>
      </w:r>
      <w:r w:rsidRPr="00DE53EA">
        <w:rPr>
          <w:rFonts w:ascii="Georgia" w:hAnsi="Georgia"/>
          <w:color w:val="0000FF"/>
          <w:u w:val="thick"/>
        </w:rPr>
        <w:t>new wine</w:t>
      </w:r>
      <w:r w:rsidRPr="00DE53EA">
        <w:rPr>
          <w:rFonts w:ascii="Georgia" w:hAnsi="Georgia"/>
          <w:color w:val="0000FF"/>
        </w:rPr>
        <w:t>.</w:t>
      </w:r>
      <w:r w:rsidRPr="00DE53EA">
        <w:rPr>
          <w:rFonts w:ascii="Georgia" w:hAnsi="Georgia"/>
          <w:b/>
          <w:bCs/>
          <w:color w:val="0000FF"/>
        </w:rPr>
        <w:t xml:space="preserve"> </w:t>
      </w:r>
      <w:r w:rsidRPr="00471A80">
        <w:rPr>
          <w:rFonts w:ascii="Georgia" w:hAnsi="Georgia"/>
        </w:rPr>
        <w:t xml:space="preserve">But Peter, standing up with the eleven, lifted up his voice, and said unto them, Ye men of Judaea, and all </w:t>
      </w:r>
      <w:r w:rsidRPr="00471A80">
        <w:rPr>
          <w:rFonts w:ascii="Georgia" w:hAnsi="Georgia"/>
          <w:i/>
          <w:iCs/>
        </w:rPr>
        <w:t xml:space="preserve">ye </w:t>
      </w:r>
      <w:r w:rsidRPr="00471A80">
        <w:rPr>
          <w:rFonts w:ascii="Georgia" w:hAnsi="Georgia"/>
        </w:rPr>
        <w:t>that dwell at Jerusalem, be this known unto you, and hearken to my words:</w:t>
      </w:r>
      <w:r>
        <w:rPr>
          <w:rFonts w:ascii="Georgia" w:hAnsi="Georgia"/>
        </w:rPr>
        <w:t xml:space="preserve"> </w:t>
      </w:r>
      <w:r w:rsidRPr="00471A80">
        <w:rPr>
          <w:rFonts w:ascii="Georgia" w:hAnsi="Georgia"/>
        </w:rPr>
        <w:t xml:space="preserve">For these are not drunken, as ye suppose, seeing it is </w:t>
      </w:r>
      <w:r w:rsidRPr="00471A80">
        <w:rPr>
          <w:rFonts w:ascii="Georgia" w:hAnsi="Georgia"/>
          <w:i/>
          <w:iCs/>
        </w:rPr>
        <w:t xml:space="preserve">but </w:t>
      </w:r>
      <w:r w:rsidRPr="00471A80">
        <w:rPr>
          <w:rFonts w:ascii="Georgia" w:hAnsi="Georgia"/>
        </w:rPr>
        <w:t>the third hour of the day.</w:t>
      </w:r>
      <w:r>
        <w:rPr>
          <w:rFonts w:ascii="Georgia" w:hAnsi="Georgia"/>
        </w:rPr>
        <w:t xml:space="preserve"> </w:t>
      </w:r>
      <w:r w:rsidRPr="00471A80">
        <w:rPr>
          <w:rFonts w:ascii="Georgia" w:hAnsi="Georgia"/>
        </w:rPr>
        <w:t>But this is that which was spoken by the prophet Joel;</w:t>
      </w:r>
      <w:r>
        <w:rPr>
          <w:rFonts w:ascii="Georgia" w:hAnsi="Georgia"/>
        </w:rPr>
        <w:t xml:space="preserve"> </w:t>
      </w:r>
      <w:r w:rsidRPr="00471A80">
        <w:rPr>
          <w:rFonts w:ascii="Georgia" w:hAnsi="Georgia"/>
        </w:rPr>
        <w:t>And it shall come to pass in the last days, saith God, I will pour out of my Spirit upon all flesh: and your sons and your daughters shall prophesy, and your young men shall see visions, and your old men shall dream dreams:</w:t>
      </w:r>
      <w:r>
        <w:rPr>
          <w:rFonts w:ascii="Georgia" w:hAnsi="Georgia"/>
        </w:rPr>
        <w:t xml:space="preserve"> </w:t>
      </w:r>
      <w:r w:rsidRPr="00471A80">
        <w:rPr>
          <w:rFonts w:ascii="Georgia" w:hAnsi="Georgia"/>
        </w:rPr>
        <w:t xml:space="preserve">And on my servants and on my </w:t>
      </w:r>
      <w:proofErr w:type="gramStart"/>
      <w:r w:rsidRPr="00471A80">
        <w:rPr>
          <w:rFonts w:ascii="Georgia" w:hAnsi="Georgia"/>
        </w:rPr>
        <w:t>handmaidens</w:t>
      </w:r>
      <w:proofErr w:type="gramEnd"/>
      <w:r w:rsidRPr="00471A80">
        <w:rPr>
          <w:rFonts w:ascii="Georgia" w:hAnsi="Georgia"/>
        </w:rPr>
        <w:t xml:space="preserve"> I will pour out in those days of my Spirit; and they shall prophesy:</w:t>
      </w:r>
    </w:p>
    <w:p w14:paraId="2E851256" w14:textId="3E1F2824" w:rsidR="00DE53EA" w:rsidRDefault="00DE53EA" w:rsidP="00DE53EA">
      <w:pPr>
        <w:autoSpaceDE w:val="0"/>
        <w:autoSpaceDN w:val="0"/>
        <w:adjustRightInd w:val="0"/>
        <w:spacing w:after="240" w:line="276" w:lineRule="auto"/>
        <w:jc w:val="both"/>
        <w:rPr>
          <w:rFonts w:ascii="Georgia" w:hAnsi="Georgia"/>
        </w:rPr>
      </w:pPr>
      <w:r w:rsidRPr="00471A80">
        <w:rPr>
          <w:rFonts w:ascii="Georgia" w:hAnsi="Georgia"/>
        </w:rPr>
        <w:t>Eph 5:14</w:t>
      </w:r>
      <w:r>
        <w:rPr>
          <w:rFonts w:ascii="Georgia" w:hAnsi="Georgia"/>
        </w:rPr>
        <w:t>-18</w:t>
      </w:r>
      <w:r w:rsidRPr="00471A80">
        <w:rPr>
          <w:rFonts w:ascii="Georgia" w:hAnsi="Georgia"/>
        </w:rPr>
        <w:t xml:space="preserve"> Wherefore he saith, </w:t>
      </w:r>
      <w:proofErr w:type="gramStart"/>
      <w:r w:rsidRPr="00471A80">
        <w:rPr>
          <w:rFonts w:ascii="Georgia" w:hAnsi="Georgia"/>
        </w:rPr>
        <w:t>Awake</w:t>
      </w:r>
      <w:proofErr w:type="gramEnd"/>
      <w:r w:rsidRPr="00471A80">
        <w:rPr>
          <w:rFonts w:ascii="Georgia" w:hAnsi="Georgia"/>
        </w:rPr>
        <w:t xml:space="preserve"> thou that </w:t>
      </w:r>
      <w:proofErr w:type="spellStart"/>
      <w:r w:rsidRPr="00471A80">
        <w:rPr>
          <w:rFonts w:ascii="Georgia" w:hAnsi="Georgia"/>
        </w:rPr>
        <w:t>sleepest</w:t>
      </w:r>
      <w:proofErr w:type="spellEnd"/>
      <w:r w:rsidRPr="00471A80">
        <w:rPr>
          <w:rFonts w:ascii="Georgia" w:hAnsi="Georgia"/>
        </w:rPr>
        <w:t>, and arise from the dead, and Christ shall give thee light.</w:t>
      </w:r>
      <w:r>
        <w:rPr>
          <w:rFonts w:ascii="Georgia" w:hAnsi="Georgia"/>
        </w:rPr>
        <w:t xml:space="preserve"> </w:t>
      </w:r>
      <w:r w:rsidRPr="00471A80">
        <w:rPr>
          <w:rFonts w:ascii="Georgia" w:hAnsi="Georgia"/>
        </w:rPr>
        <w:t>See then that ye walk circumspectly, not as fools, but as wise,</w:t>
      </w:r>
      <w:r>
        <w:rPr>
          <w:rFonts w:ascii="Georgia" w:hAnsi="Georgia"/>
        </w:rPr>
        <w:t xml:space="preserve"> </w:t>
      </w:r>
      <w:r w:rsidRPr="00471A80">
        <w:rPr>
          <w:rFonts w:ascii="Georgia" w:hAnsi="Georgia"/>
        </w:rPr>
        <w:t>Redeeming the time, because the days are evil.</w:t>
      </w:r>
      <w:r>
        <w:rPr>
          <w:rFonts w:ascii="Georgia" w:hAnsi="Georgia"/>
        </w:rPr>
        <w:t xml:space="preserve"> </w:t>
      </w:r>
      <w:r w:rsidRPr="00471A80">
        <w:rPr>
          <w:rFonts w:ascii="Georgia" w:hAnsi="Georgia"/>
        </w:rPr>
        <w:t xml:space="preserve">Wherefore be ye not unwise, but understanding what the will of the Lord </w:t>
      </w:r>
      <w:r w:rsidRPr="00471A80">
        <w:rPr>
          <w:rFonts w:ascii="Georgia" w:hAnsi="Georgia"/>
          <w:i/>
          <w:iCs/>
        </w:rPr>
        <w:t>is.</w:t>
      </w:r>
      <w:r>
        <w:rPr>
          <w:rFonts w:ascii="Georgia" w:hAnsi="Georgia"/>
          <w:i/>
          <w:iCs/>
        </w:rPr>
        <w:t xml:space="preserve"> </w:t>
      </w:r>
      <w:r w:rsidRPr="00471A80">
        <w:rPr>
          <w:rFonts w:ascii="Georgia" w:hAnsi="Georgia"/>
        </w:rPr>
        <w:t xml:space="preserve">And </w:t>
      </w:r>
      <w:r w:rsidRPr="00DE53EA">
        <w:rPr>
          <w:rFonts w:ascii="Georgia" w:hAnsi="Georgia"/>
          <w:color w:val="0000FF"/>
        </w:rPr>
        <w:t xml:space="preserve">be not drunk with </w:t>
      </w:r>
      <w:r w:rsidRPr="00DE53EA">
        <w:rPr>
          <w:rFonts w:ascii="Georgia" w:hAnsi="Georgia"/>
          <w:b/>
          <w:bCs/>
          <w:color w:val="0000FF"/>
        </w:rPr>
        <w:t xml:space="preserve">wine, </w:t>
      </w:r>
      <w:r w:rsidRPr="00DE53EA">
        <w:rPr>
          <w:rFonts w:ascii="Georgia" w:hAnsi="Georgia"/>
          <w:color w:val="0000FF"/>
        </w:rPr>
        <w:t>wherein is excess; but be filled with the Spirit</w:t>
      </w:r>
      <w:r w:rsidRPr="00471A80">
        <w:rPr>
          <w:rFonts w:ascii="Georgia" w:hAnsi="Georgia"/>
        </w:rPr>
        <w:t>;</w:t>
      </w:r>
    </w:p>
    <w:p w14:paraId="093E4FB0" w14:textId="4A6BB181" w:rsidR="00DE53EA" w:rsidRDefault="00DE53EA" w:rsidP="00DE53EA">
      <w:pPr>
        <w:autoSpaceDE w:val="0"/>
        <w:autoSpaceDN w:val="0"/>
        <w:adjustRightInd w:val="0"/>
        <w:spacing w:after="240" w:line="276" w:lineRule="auto"/>
        <w:jc w:val="both"/>
        <w:rPr>
          <w:rFonts w:ascii="Georgia" w:hAnsi="Georgia"/>
        </w:rPr>
      </w:pPr>
      <w:r w:rsidRPr="00471A80">
        <w:rPr>
          <w:rFonts w:ascii="Georgia" w:hAnsi="Georgia"/>
        </w:rPr>
        <w:t>John 2:1</w:t>
      </w:r>
      <w:r>
        <w:rPr>
          <w:rFonts w:ascii="Georgia" w:hAnsi="Georgia"/>
        </w:rPr>
        <w:t>-11</w:t>
      </w:r>
      <w:r w:rsidRPr="00471A80">
        <w:rPr>
          <w:rFonts w:ascii="Georgia" w:hAnsi="Georgia"/>
        </w:rPr>
        <w:t xml:space="preserve"> And the third day there was a marriage in Cana of Galilee; and the mother of Jesus was there:</w:t>
      </w:r>
      <w:r>
        <w:rPr>
          <w:rFonts w:ascii="Georgia" w:hAnsi="Georgia"/>
        </w:rPr>
        <w:t xml:space="preserve"> </w:t>
      </w:r>
      <w:r w:rsidRPr="00471A80">
        <w:rPr>
          <w:rFonts w:ascii="Georgia" w:hAnsi="Georgia"/>
        </w:rPr>
        <w:t>And both Jesus was called, and his disciples, to the marriage.</w:t>
      </w:r>
      <w:r>
        <w:rPr>
          <w:rFonts w:ascii="Georgia" w:hAnsi="Georgia"/>
        </w:rPr>
        <w:t xml:space="preserve"> </w:t>
      </w:r>
      <w:r w:rsidRPr="00DE53EA">
        <w:rPr>
          <w:rFonts w:ascii="Georgia" w:hAnsi="Georgia"/>
          <w:color w:val="0000FF"/>
        </w:rPr>
        <w:t xml:space="preserve">And when </w:t>
      </w:r>
      <w:r w:rsidRPr="00DE53EA">
        <w:rPr>
          <w:rFonts w:ascii="Georgia" w:hAnsi="Georgia"/>
          <w:color w:val="0000FF"/>
          <w:u w:val="thick"/>
        </w:rPr>
        <w:t>they wanted wine</w:t>
      </w:r>
      <w:r w:rsidRPr="00DE53EA">
        <w:rPr>
          <w:rFonts w:ascii="Georgia" w:hAnsi="Georgia"/>
          <w:color w:val="0000FF"/>
        </w:rPr>
        <w:t xml:space="preserve">, the mother of Jesus saith unto him, </w:t>
      </w:r>
      <w:r w:rsidRPr="00DE53EA">
        <w:rPr>
          <w:rFonts w:ascii="Georgia" w:hAnsi="Georgia"/>
          <w:color w:val="0000FF"/>
          <w:u w:val="thick"/>
        </w:rPr>
        <w:t>they have no wine</w:t>
      </w:r>
      <w:r w:rsidRPr="00DE53EA">
        <w:rPr>
          <w:rFonts w:ascii="Georgia" w:hAnsi="Georgia"/>
          <w:color w:val="0000FF"/>
        </w:rPr>
        <w:t>.</w:t>
      </w:r>
      <w:r>
        <w:rPr>
          <w:rFonts w:ascii="Georgia" w:hAnsi="Georgia"/>
          <w:color w:val="0000FF"/>
        </w:rPr>
        <w:t xml:space="preserve"> </w:t>
      </w:r>
      <w:r w:rsidRPr="00DE53EA">
        <w:rPr>
          <w:rFonts w:ascii="Georgia" w:hAnsi="Georgia"/>
          <w:color w:val="0000FF"/>
        </w:rPr>
        <w:t>Jesus saith unto her, Woman, what have I to do with thee? mine hour is not yet come.</w:t>
      </w:r>
      <w:r>
        <w:rPr>
          <w:rFonts w:ascii="Georgia" w:hAnsi="Georgia"/>
          <w:color w:val="0000FF"/>
        </w:rPr>
        <w:t xml:space="preserve"> </w:t>
      </w:r>
      <w:r w:rsidRPr="00471A80">
        <w:rPr>
          <w:rFonts w:ascii="Georgia" w:hAnsi="Georgia"/>
        </w:rPr>
        <w:t xml:space="preserve">His mother saith unto </w:t>
      </w:r>
      <w:r w:rsidRPr="00471A80">
        <w:rPr>
          <w:rFonts w:ascii="Georgia" w:hAnsi="Georgia"/>
        </w:rPr>
        <w:lastRenderedPageBreak/>
        <w:t xml:space="preserve">the servants, whatsoever he saith unto you, do </w:t>
      </w:r>
      <w:r w:rsidRPr="00471A80">
        <w:rPr>
          <w:rFonts w:ascii="Georgia" w:hAnsi="Georgia"/>
          <w:i/>
          <w:iCs/>
        </w:rPr>
        <w:t>it.</w:t>
      </w:r>
      <w:r>
        <w:rPr>
          <w:rFonts w:ascii="Georgia" w:hAnsi="Georgia"/>
          <w:i/>
          <w:iCs/>
        </w:rPr>
        <w:t xml:space="preserve"> </w:t>
      </w:r>
      <w:r w:rsidRPr="00DE53EA">
        <w:rPr>
          <w:rFonts w:ascii="Georgia" w:hAnsi="Georgia"/>
          <w:color w:val="0000FF"/>
        </w:rPr>
        <w:t xml:space="preserve">And there were set there </w:t>
      </w:r>
      <w:r w:rsidRPr="00DE53EA">
        <w:rPr>
          <w:rFonts w:ascii="Georgia" w:hAnsi="Georgia"/>
          <w:color w:val="0000FF"/>
          <w:u w:val="thick"/>
        </w:rPr>
        <w:t>six waterpots of stone</w:t>
      </w:r>
      <w:r w:rsidRPr="00471A80">
        <w:rPr>
          <w:rFonts w:ascii="Georgia" w:hAnsi="Georgia"/>
        </w:rPr>
        <w:t xml:space="preserve">, after the manner of the purifying of the Jews, containing </w:t>
      </w:r>
      <w:r w:rsidRPr="00DE53EA">
        <w:rPr>
          <w:rFonts w:ascii="Georgia" w:hAnsi="Georgia"/>
          <w:color w:val="0000FF"/>
          <w:u w:val="thick"/>
        </w:rPr>
        <w:t>two or three firkins apiece</w:t>
      </w:r>
      <w:r w:rsidRPr="00471A80">
        <w:rPr>
          <w:rFonts w:ascii="Georgia" w:hAnsi="Georgia"/>
        </w:rPr>
        <w:t>.</w:t>
      </w:r>
      <w:r>
        <w:rPr>
          <w:rFonts w:ascii="Georgia" w:hAnsi="Georgia"/>
        </w:rPr>
        <w:t xml:space="preserve"> </w:t>
      </w:r>
      <w:r w:rsidRPr="00471A80">
        <w:rPr>
          <w:rFonts w:ascii="Georgia" w:hAnsi="Georgia"/>
        </w:rPr>
        <w:t xml:space="preserve">Jesus saith unto them, </w:t>
      </w:r>
      <w:r w:rsidRPr="00DE53EA">
        <w:rPr>
          <w:rFonts w:ascii="Georgia" w:hAnsi="Georgia"/>
          <w:color w:val="0000FF"/>
          <w:u w:val="thick"/>
        </w:rPr>
        <w:t>Fill the waterpots with water</w:t>
      </w:r>
      <w:r w:rsidRPr="00DE53EA">
        <w:rPr>
          <w:rFonts w:ascii="Georgia" w:hAnsi="Georgia"/>
          <w:color w:val="0000FF"/>
        </w:rPr>
        <w:t xml:space="preserve">. </w:t>
      </w:r>
      <w:r w:rsidRPr="00471A80">
        <w:rPr>
          <w:rFonts w:ascii="Georgia" w:hAnsi="Georgia"/>
        </w:rPr>
        <w:t>And they filled them up to the brim.</w:t>
      </w:r>
      <w:r>
        <w:rPr>
          <w:rFonts w:ascii="Georgia" w:hAnsi="Georgia"/>
        </w:rPr>
        <w:t xml:space="preserve"> </w:t>
      </w:r>
      <w:r w:rsidRPr="00471A80">
        <w:rPr>
          <w:rFonts w:ascii="Georgia" w:hAnsi="Georgia"/>
        </w:rPr>
        <w:t xml:space="preserve">And he saith unto them, </w:t>
      </w:r>
      <w:r w:rsidRPr="00DE53EA">
        <w:rPr>
          <w:rFonts w:ascii="Georgia" w:hAnsi="Georgia"/>
          <w:color w:val="0000FF"/>
        </w:rPr>
        <w:t xml:space="preserve">Draw out now, and bear unto the governor of the feast. </w:t>
      </w:r>
      <w:r w:rsidRPr="00471A80">
        <w:rPr>
          <w:rFonts w:ascii="Georgia" w:hAnsi="Georgia"/>
        </w:rPr>
        <w:t xml:space="preserve">And they bare </w:t>
      </w:r>
      <w:r w:rsidRPr="00471A80">
        <w:rPr>
          <w:rFonts w:ascii="Georgia" w:hAnsi="Georgia"/>
          <w:i/>
          <w:iCs/>
        </w:rPr>
        <w:t>it.</w:t>
      </w:r>
      <w:r>
        <w:rPr>
          <w:rFonts w:ascii="Georgia" w:hAnsi="Georgia"/>
          <w:i/>
          <w:iCs/>
        </w:rPr>
        <w:t xml:space="preserve"> </w:t>
      </w:r>
      <w:r w:rsidRPr="00DE53EA">
        <w:rPr>
          <w:rFonts w:ascii="Georgia" w:hAnsi="Georgia"/>
          <w:color w:val="0000FF"/>
        </w:rPr>
        <w:t>When the ruler of the feast had tasted the water that was made wine, and knew not whence it was: (but the servants which drew the water knew;) the governor of the feast called the bridegroom,</w:t>
      </w:r>
      <w:r>
        <w:rPr>
          <w:rFonts w:ascii="Georgia" w:hAnsi="Georgia"/>
          <w:color w:val="0000FF"/>
        </w:rPr>
        <w:t xml:space="preserve"> </w:t>
      </w:r>
      <w:r w:rsidRPr="00DE53EA">
        <w:rPr>
          <w:rFonts w:ascii="Georgia" w:hAnsi="Georgia"/>
          <w:color w:val="0000FF"/>
        </w:rPr>
        <w:t xml:space="preserve">and saith unto him, </w:t>
      </w:r>
      <w:proofErr w:type="gramStart"/>
      <w:r w:rsidRPr="00DE53EA">
        <w:rPr>
          <w:rFonts w:ascii="Georgia" w:hAnsi="Georgia"/>
          <w:color w:val="0000FF"/>
        </w:rPr>
        <w:t>Every</w:t>
      </w:r>
      <w:proofErr w:type="gramEnd"/>
      <w:r w:rsidRPr="00DE53EA">
        <w:rPr>
          <w:rFonts w:ascii="Georgia" w:hAnsi="Georgia"/>
          <w:color w:val="0000FF"/>
        </w:rPr>
        <w:t xml:space="preserve"> man at the beginning doth set forth good wine; and when men have well drunk, then that which is worse: </w:t>
      </w:r>
      <w:r w:rsidRPr="00DE53EA">
        <w:rPr>
          <w:rFonts w:ascii="Georgia" w:hAnsi="Georgia"/>
          <w:i/>
          <w:iCs/>
          <w:color w:val="0000FF"/>
        </w:rPr>
        <w:t xml:space="preserve">but </w:t>
      </w:r>
      <w:r w:rsidRPr="00DE53EA">
        <w:rPr>
          <w:rFonts w:ascii="Georgia" w:hAnsi="Georgia"/>
          <w:color w:val="0000FF"/>
          <w:u w:val="thick"/>
        </w:rPr>
        <w:t>thou hast kept the good wine until now</w:t>
      </w:r>
      <w:r w:rsidRPr="00DE53EA">
        <w:rPr>
          <w:rFonts w:ascii="Georgia" w:hAnsi="Georgia"/>
          <w:color w:val="0000FF"/>
        </w:rPr>
        <w:t>.</w:t>
      </w:r>
      <w:r>
        <w:rPr>
          <w:rFonts w:ascii="Georgia" w:hAnsi="Georgia"/>
          <w:color w:val="0000FF"/>
        </w:rPr>
        <w:t xml:space="preserve"> </w:t>
      </w:r>
      <w:r w:rsidRPr="00471A80">
        <w:rPr>
          <w:rFonts w:ascii="Georgia" w:hAnsi="Georgia"/>
        </w:rPr>
        <w:t>This beginning of miracles did Jesus in Cana of Galilee, and manifested forth his glory; and his disciples believed on him.</w:t>
      </w:r>
    </w:p>
    <w:p w14:paraId="26734872" w14:textId="77777777" w:rsidR="00DE53EA" w:rsidRPr="00471A80" w:rsidRDefault="00DE53EA" w:rsidP="00471A80">
      <w:pPr>
        <w:spacing w:after="240" w:line="276" w:lineRule="auto"/>
        <w:jc w:val="both"/>
        <w:rPr>
          <w:rFonts w:ascii="Georgia" w:hAnsi="Georgia"/>
          <w:i/>
          <w:iCs/>
        </w:rPr>
      </w:pPr>
    </w:p>
    <w:sectPr w:rsidR="00DE53EA" w:rsidRPr="00471A80" w:rsidSect="00471A80">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6C"/>
    <w:rsid w:val="00471A80"/>
    <w:rsid w:val="004A421F"/>
    <w:rsid w:val="005A0BDC"/>
    <w:rsid w:val="005B696C"/>
    <w:rsid w:val="00794CB3"/>
    <w:rsid w:val="00DE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4182"/>
  <w15:chartTrackingRefBased/>
  <w15:docId w15:val="{0714DD42-578A-47C2-91F8-28B5AF23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 Sam 2:8)  He raiseth up the poor out of the dust, and lifteth up the beggar from the dunghill, to set them among princes, a</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 2:8)  He raiseth up the poor out of the dust, and lifteth up the beggar from the dunghill, to set them among princes, a</dc:title>
  <dc:subject/>
  <dc:creator>admin</dc:creator>
  <cp:keywords/>
  <dc:description/>
  <cp:lastModifiedBy>John</cp:lastModifiedBy>
  <cp:revision>3</cp:revision>
  <dcterms:created xsi:type="dcterms:W3CDTF">2023-10-05T21:10:00Z</dcterms:created>
  <dcterms:modified xsi:type="dcterms:W3CDTF">2023-11-12T18:43:00Z</dcterms:modified>
</cp:coreProperties>
</file>